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" w:line="283" w:lineRule="auto"/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  <w:rtl w:val="0"/>
        </w:rPr>
        <w:t xml:space="preserve">AUTORIZACIÓN DE USO DE TITULAR DE DERECHOS DE AUTOR OBRA INTELECTUAL Y DE USO DE IMAGEN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  <w:rtl w:val="0"/>
        </w:rPr>
        <w:t xml:space="preserve">  A I. MUNICIPALIDAD DE VALPARAÍSO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  <w:rtl w:val="0"/>
        </w:rPr>
        <w:t xml:space="preserve">  (Rellenar de manera digital, para asegurar su legibilidad)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DATOS PERSONA NATURAL QUE AUTORIZA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Corbel" w:cs="Corbel" w:eastAsia="Corbel" w:hAnsi="Corbel"/>
          <w:b w:val="1"/>
          <w:bCs w:val="1"/>
          <w:color w:val="000000"/>
          <w:sz w:val="20"/>
          <w:szCs w:val="20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Corbel" w:cs="Corbel" w:eastAsia="Corbel" w:hAnsi="Corbel"/>
          <w:b w:val="1"/>
          <w:bCs w:val="1"/>
          <w:color w:val="000000"/>
          <w:sz w:val="20"/>
          <w:szCs w:val="20"/>
          <w:u w:val="single"/>
          <w:rtl w:val="0"/>
        </w:rPr>
        <w:t xml:space="preserve">Si la autorización la concede más de un autor: copie el recuadro que aparece a continuación todas las veces que sea necesario y proceda a completarlo con los datos requeridos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6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69"/>
        <w:tblGridChange w:id="0">
          <w:tblGrid>
            <w:gridCol w:w="91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color w:val="2222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highlight w:val="white"/>
                <w:rtl w:val="0"/>
              </w:rPr>
              <w:t xml:space="preserve">Nombres y apellidos: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color w:val="2222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highlight w:val="white"/>
                <w:rtl w:val="0"/>
              </w:rPr>
              <w:t xml:space="preserve">RUT: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color w:val="2222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highlight w:val="white"/>
                <w:rtl w:val="0"/>
              </w:rPr>
              <w:t xml:space="preserve">Dirección: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color w:val="2222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highlight w:val="white"/>
                <w:rtl w:val="0"/>
              </w:rPr>
              <w:t xml:space="preserve">Comuna: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color w:val="2222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highlight w:val="white"/>
                <w:rtl w:val="0"/>
              </w:rPr>
              <w:t xml:space="preserve">Región:   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color w:val="2222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highlight w:val="white"/>
                <w:rtl w:val="0"/>
              </w:rPr>
              <w:t xml:space="preserve">e-mail:                                                                                                 Teléfono: </w:t>
            </w:r>
          </w:p>
        </w:tc>
      </w:tr>
    </w:tbl>
    <w:p w:rsidR="00000000" w:rsidDel="00000000" w:rsidP="00000000" w:rsidRDefault="00000000" w:rsidRPr="00000000" w14:paraId="0000000E">
      <w:pPr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Los usos expresamente autorizados son los siguientes:</w:t>
      </w:r>
    </w:p>
    <w:p w:rsidR="00000000" w:rsidDel="00000000" w:rsidP="00000000" w:rsidRDefault="00000000" w:rsidRPr="00000000" w14:paraId="00000010">
      <w:pPr>
        <w:spacing w:after="0" w:lineRule="auto"/>
        <w:ind w:left="1440" w:firstLine="0"/>
        <w:jc w:val="both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2.1. Difusión de contenidos de su autoría, vertidos en formato audiovisual proporcionado por este Municipio, y en conformidad a la Ley Nº 17.336 sobre Propiedad Intelectual, bajo las siguientes modalidades:</w:t>
      </w:r>
    </w:p>
    <w:p w:rsidR="00000000" w:rsidDel="00000000" w:rsidP="00000000" w:rsidRDefault="00000000" w:rsidRPr="00000000" w14:paraId="00000011">
      <w:pPr>
        <w:spacing w:after="0" w:lineRule="auto"/>
        <w:ind w:left="2160" w:firstLine="0"/>
        <w:jc w:val="both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2.1.1. Transmisión en vivo del evento desde las redes sociales y las plataformas digitales de la Dirección de Desarrollo Cultural y de la I. Municipalidad de Valparaíso, con logos corporativos de la alcaldía ciudadana.</w:t>
      </w:r>
    </w:p>
    <w:p w:rsidR="00000000" w:rsidDel="00000000" w:rsidP="00000000" w:rsidRDefault="00000000" w:rsidRPr="00000000" w14:paraId="00000012">
      <w:pPr>
        <w:ind w:left="2160" w:firstLine="0"/>
        <w:jc w:val="both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2.1.2. Publicación de material audiovisual en redes sociales y las plataformas digitales de la Dirección de Desarrollo Cultural y de la I. Municipalidad de Valparaíso, con logos corporativos de la alcaldía ciudadana.</w:t>
      </w:r>
    </w:p>
    <w:p w:rsidR="00000000" w:rsidDel="00000000" w:rsidP="00000000" w:rsidRDefault="00000000" w:rsidRPr="00000000" w14:paraId="00000013">
      <w:pPr>
        <w:ind w:left="1440" w:firstLine="0"/>
        <w:jc w:val="both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2.2. El artista autoriza el uso de su imagen exclusivamente para los puntos anteriormente indicados, y sólo conforme a las instrucciones por escrito que el artista o su manager otorguen para dicho efecto.  El uso de la imagen del artista por parte del contratante o de terceros relacionados con él, para fines distintos a lo aquí estipulado, requerirá de la autorización del artista.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La presente autorización es de carácter no remunerado y se extiende para su aplicación, en los formatos digitales antes referidos, a todo el territorio nacional y extranjero, por tiempo a convenir entre las partes.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Lo anteriormente declarado es aceptado por la Ilustre Municipalidad de Valparaíso, a través de su representante encargada de la Dirección de Desarrollo Cultural, doña 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Paola Ruz del Canto, RUT: 15.378.848-0,</w:t>
      </w: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 domiciliado en Condell 1490, Valparaíso.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El material audiovisual transmitido,  podrá ser solicitado por los artistas dentro del plazo de un mes posterior a la presentación, para ser utilizado con el fin que estime conveniente, el cual deberá ser solicitado a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highlight w:val="yellow"/>
            <w:u w:val="single"/>
            <w:rtl w:val="0"/>
          </w:rPr>
          <w:t xml:space="preserve">festivalpopularvalparaiso@gmail.com</w:t>
        </w:r>
      </w:hyperlink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 o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highlight w:val="yellow"/>
            <w:u w:val="single"/>
            <w:rtl w:val="0"/>
          </w:rPr>
          <w:t xml:space="preserve">produccioncultura@munivalpo.cl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0" w:firstLine="0"/>
        <w:jc w:val="both"/>
        <w:rPr>
          <w:rFonts w:ascii="Calibri" w:cs="Calibri" w:eastAsia="Calibri" w:hAnsi="Calibri"/>
          <w:highlight w:val="yellow"/>
        </w:rPr>
      </w:pPr>
      <w:bookmarkStart w:colFirst="0" w:colLast="0" w:name="_heading=h.wzdorajiphkx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firstLine="720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                Firma, Nombre y Rut</w:t>
      </w:r>
    </w:p>
    <w:sectPr>
      <w:headerReference r:id="rId9" w:type="default"/>
      <w:pgSz w:h="18720" w:w="12240" w:orient="portrait"/>
      <w:pgMar w:bottom="1440.0000000000002" w:top="0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before="20" w:line="283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568701" cy="1437976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8701" cy="14379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1.%2"/>
      <w:lvlJc w:val="left"/>
      <w:pPr>
        <w:ind w:left="1125" w:hanging="405"/>
      </w:pPr>
      <w:rPr/>
    </w:lvl>
    <w:lvl w:ilvl="2">
      <w:start w:val="1"/>
      <w:numFmt w:val="decimal"/>
      <w:lvlText w:val="%1.%2.%3"/>
      <w:lvlJc w:val="left"/>
      <w:pPr>
        <w:ind w:left="1800" w:hanging="720"/>
      </w:pPr>
      <w:rPr/>
    </w:lvl>
    <w:lvl w:ilvl="3">
      <w:start w:val="1"/>
      <w:numFmt w:val="decimal"/>
      <w:lvlText w:val="%1.%2.%3.%4"/>
      <w:lvlJc w:val="left"/>
      <w:pPr>
        <w:ind w:left="2520" w:hanging="1080"/>
      </w:pPr>
      <w:rPr/>
    </w:lvl>
    <w:lvl w:ilvl="4">
      <w:start w:val="1"/>
      <w:numFmt w:val="decimal"/>
      <w:lvlText w:val="%1.%2.%3.%4.%5"/>
      <w:lvlJc w:val="left"/>
      <w:pPr>
        <w:ind w:left="2880" w:hanging="1080"/>
      </w:pPr>
      <w:rPr/>
    </w:lvl>
    <w:lvl w:ilvl="5">
      <w:start w:val="1"/>
      <w:numFmt w:val="decimal"/>
      <w:lvlText w:val="%1.%2.%3.%4.%5.%6"/>
      <w:lvlJc w:val="left"/>
      <w:pPr>
        <w:ind w:left="3600" w:hanging="1440"/>
      </w:pPr>
      <w:rPr/>
    </w:lvl>
    <w:lvl w:ilvl="6">
      <w:start w:val="1"/>
      <w:numFmt w:val="decimal"/>
      <w:lvlText w:val="%1.%2.%3.%4.%5.%6.%7"/>
      <w:lvlJc w:val="left"/>
      <w:pPr>
        <w:ind w:left="3960" w:hanging="1440"/>
      </w:pPr>
      <w:rPr/>
    </w:lvl>
    <w:lvl w:ilvl="7">
      <w:start w:val="1"/>
      <w:numFmt w:val="decimal"/>
      <w:lvlText w:val="%1.%2.%3.%4.%5.%6.%7.%8"/>
      <w:lvlJc w:val="left"/>
      <w:pPr>
        <w:ind w:left="4680" w:hanging="1800"/>
      </w:pPr>
      <w:rPr/>
    </w:lvl>
    <w:lvl w:ilvl="8">
      <w:start w:val="1"/>
      <w:numFmt w:val="decimal"/>
      <w:lvlText w:val="%1.%2.%3.%4.%5.%6.%7.%8.%9"/>
      <w:lvlJc w:val="left"/>
      <w:pPr>
        <w:ind w:left="504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MX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54751F"/>
  </w:style>
  <w:style w:type="table" w:styleId="TableNormal0" w:customStyle="1">
    <w:name w:val="Table Normal"/>
    <w:rsid w:val="0054751F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rsid w:val="0054751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178EC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6178EC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6178EC"/>
    <w:pPr>
      <w:ind w:left="720"/>
      <w:contextualSpacing w:val="1"/>
    </w:pPr>
  </w:style>
  <w:style w:type="table" w:styleId="Tablaconcuadrcula">
    <w:name w:val="Table Grid"/>
    <w:basedOn w:val="Tablanormal"/>
    <w:uiPriority w:val="39"/>
    <w:rsid w:val="006178EC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basedOn w:val="Fuentedeprrafopredeter"/>
    <w:uiPriority w:val="99"/>
    <w:unhideWhenUsed w:val="1"/>
    <w:rsid w:val="00363AAD"/>
    <w:rPr>
      <w:color w:val="0000ff" w:themeColor="hyperlink"/>
      <w:u w:val="single"/>
    </w:rPr>
  </w:style>
  <w:style w:type="table" w:styleId="a" w:customStyle="1">
    <w:basedOn w:val="TableNormal1"/>
    <w:rsid w:val="0054751F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estivalpopularvalparaiso@gmail.com" TargetMode="External"/><Relationship Id="rId8" Type="http://schemas.openxmlformats.org/officeDocument/2006/relationships/hyperlink" Target="mailto:produccioncultura@munivalpo.c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gnTH7/mbpChPQtr1qbf1bjE+eg==">CgMxLjAyCGguZ2pkZ3hzMgloLjMwajB6bGwyDmgud3pkb3JhamlwaGt4OAByITFQNlFyYlV6ekdNVTNrWFlCZXRhUUtSLWlCME1oY19ESw==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2023-05-15T20:09:00Z</dcterms:created>
  <dc:creator>Daniel Codocedo Codocedo</dc:creator>
</cp:coreProperties>
</file>