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" w:line="283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FICHA DE DIFUSIÓN</w:t>
      </w:r>
    </w:p>
    <w:p w:rsidR="00000000" w:rsidDel="00000000" w:rsidP="00000000" w:rsidRDefault="00000000" w:rsidRPr="00000000" w14:paraId="00000002">
      <w:pPr>
        <w:spacing w:after="200" w:line="12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ucnt1idu2spu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FESTIVAL POPULAR VALPARAÍSO 2025</w:t>
        <w:br w:type="textWrapping"/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(Rellenar de manera digital, para asegurar su legibilidad)</w:t>
      </w:r>
    </w:p>
    <w:p w:rsidR="00000000" w:rsidDel="00000000" w:rsidP="00000000" w:rsidRDefault="00000000" w:rsidRPr="00000000" w14:paraId="00000004">
      <w:pPr>
        <w:spacing w:after="200" w:line="12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r3ap73zgj96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*El contenido de esta ficha será utilizado como fuente principal, para generar insumos de difusión tales como gráficas, comunicados de prensa, post para redes sociales, etc. 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426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Datos de la persona a cargo de la difusión:</w:t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6"/>
        <w:gridCol w:w="5789"/>
        <w:tblGridChange w:id="0">
          <w:tblGrid>
            <w:gridCol w:w="3226"/>
            <w:gridCol w:w="57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Persona a cargo: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Nombre de la agrupación: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Teléfono: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426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Descripción de la actividad:</w:t>
      </w:r>
    </w:p>
    <w:tbl>
      <w:tblPr>
        <w:tblStyle w:val="Table2"/>
        <w:tblW w:w="89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2"/>
        <w:tblGridChange w:id="0">
          <w:tblGrid>
            <w:gridCol w:w="8992"/>
          </w:tblGrid>
        </w:tblGridChange>
      </w:tblGrid>
      <w:tr>
        <w:trPr>
          <w:cantSplit w:val="0"/>
          <w:trHeight w:val="10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Nombre de la agrupación, compañía, organización, artista, etc.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6855"/>
              </w:tabs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*Tal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como debe ir escrita y/o mencionada en las gráficas, post, comunicados,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6855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Breve reseña de la agrupación, compañía, organización, artista, etc.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855"/>
              </w:tabs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*Esta reseña, no debe exceder los 1200 caracteres con espacio.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Nombre de la obra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 presentación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6855"/>
              </w:tabs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Tal como debe ir escrita y/o mencionada en las gráficas, post, comunicados,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Breve reseña de la obra, concierto, presentación, muestra, etc.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6855"/>
              </w:tabs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*Esta reseña, no debe exceder los 1200 caracteres con espacio.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426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Enlaces y RRSS:</w:t>
      </w:r>
    </w:p>
    <w:tbl>
      <w:tblPr>
        <w:tblStyle w:val="Table3"/>
        <w:tblW w:w="89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155"/>
        <w:tblGridChange w:id="0">
          <w:tblGrid>
            <w:gridCol w:w="3823"/>
            <w:gridCol w:w="51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Enlace (link) directo a evento de Facebook: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u w:val="single"/>
              </w:rPr>
            </w:pPr>
            <w:bookmarkStart w:colFirst="0" w:colLast="0" w:name="_heading=h.30j0zll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Etiqueta de RRSS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(como debemos etiquetarte en los post, ejemplo: Instagram @valpocultura Facebook: @municipiovalpo).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Instagram: 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Facebook: </w:t>
            </w:r>
          </w:p>
        </w:tc>
      </w:tr>
      <w:tr>
        <w:trPr>
          <w:cantSplit w:val="0"/>
          <w:trHeight w:val="1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Hashtags 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ind w:left="322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Dos fotografías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(Por favor adjuntar en el correo de solicitud NO EN ESTE DOCUMENTO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ind w:left="322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CONSIDERACIONES: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32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Fotografías en buena resolución o calidad, ya que serán utilizadas en afiches e insumos gráficos de difusión, considerar dimensiones mínimas de 1000x1000 píxeles y una óptima nitidez e iluminación de la imagen.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32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 imagen no debe tener elementos de edición.</w:t>
            </w:r>
          </w:p>
          <w:p w:rsidR="00000000" w:rsidDel="00000000" w:rsidP="00000000" w:rsidRDefault="00000000" w:rsidRPr="00000000" w14:paraId="00000036">
            <w:pPr>
              <w:ind w:left="322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heading=h.1fob9t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8720" w:w="12240" w:orient="portrait"/>
      <w:pgMar w:bottom="1440.0000000000002" w:top="708.661417322834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before="20" w:line="283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568701" cy="1437976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8701" cy="14379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0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1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2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3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4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5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1yH4L1M++/UjaY0jQ6zeT88cgw==">CgMxLjAyDmgudWNudDFpZHUyc3B1Mg5oLnIzYXA3M3pnajk2aTIIaC5namRneHMyCWguMzBqMHpsbDIJaC4xZm9iOXRlOAByITFxZ2FJejFEZ1NvZ2JVamJYcDRxcXpJZW1OQTZrOUhCMA==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2023-07-09T19:31:00Z</dcterms:created>
</cp:coreProperties>
</file>